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FE1" w:rsidRDefault="00EF6FE1" w:rsidP="00EF6FE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Аналитический отчет</w:t>
      </w:r>
    </w:p>
    <w:p w:rsidR="00EF6FE1" w:rsidRDefault="00EF6FE1" w:rsidP="00EF6FE1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о работе Консультационного пункта МДОУ детский сад «Дружба» р.п. Дергачи</w:t>
      </w:r>
    </w:p>
    <w:p w:rsidR="00EF6FE1" w:rsidRDefault="00EF6FE1" w:rsidP="00EF6FE1">
      <w:pPr>
        <w:pStyle w:val="c12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t>за 2024-2025 учебный год</w:t>
      </w:r>
    </w:p>
    <w:p w:rsidR="00EF6FE1" w:rsidRDefault="00EF6FE1" w:rsidP="00EF6FE1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EF6FE1" w:rsidRPr="00EF6FE1" w:rsidRDefault="00EF6FE1" w:rsidP="00EF6FE1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F6FE1">
        <w:rPr>
          <w:rStyle w:val="c0"/>
          <w:color w:val="000000"/>
          <w:sz w:val="28"/>
          <w:szCs w:val="28"/>
        </w:rPr>
        <w:t xml:space="preserve">В соответствии с годовым планом МДОУ </w:t>
      </w:r>
      <w:r w:rsidRPr="00EF6FE1">
        <w:rPr>
          <w:rStyle w:val="c9"/>
          <w:bCs/>
          <w:color w:val="000000"/>
          <w:sz w:val="28"/>
          <w:szCs w:val="28"/>
        </w:rPr>
        <w:t>детский сад «Дружба» р.п. Дергачи</w:t>
      </w:r>
      <w:r w:rsidRPr="00EF6FE1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F6FE1">
        <w:rPr>
          <w:rStyle w:val="c9"/>
          <w:bCs/>
          <w:color w:val="000000"/>
          <w:sz w:val="28"/>
          <w:szCs w:val="28"/>
        </w:rPr>
        <w:t>за 2024-2025 учебный год</w:t>
      </w:r>
      <w:r w:rsidRPr="00EF6FE1">
        <w:rPr>
          <w:rStyle w:val="c0"/>
          <w:color w:val="000000"/>
          <w:sz w:val="28"/>
          <w:szCs w:val="28"/>
        </w:rPr>
        <w:t xml:space="preserve"> проведен мониторинг организации работы консультационного пункта.</w:t>
      </w:r>
    </w:p>
    <w:p w:rsidR="00EF6FE1" w:rsidRPr="00EF6FE1" w:rsidRDefault="00EF6FE1" w:rsidP="00EF6FE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F6FE1">
        <w:rPr>
          <w:rStyle w:val="c0"/>
          <w:color w:val="000000"/>
          <w:sz w:val="28"/>
          <w:szCs w:val="28"/>
        </w:rPr>
        <w:t>Цель мониторинга: анализ организации работы консультационного пункта ДОУ.</w:t>
      </w:r>
    </w:p>
    <w:p w:rsidR="00EF6FE1" w:rsidRPr="00EF6FE1" w:rsidRDefault="00EF6FE1" w:rsidP="00EF6FE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F6FE1">
        <w:rPr>
          <w:rStyle w:val="c0"/>
          <w:color w:val="000000"/>
          <w:sz w:val="28"/>
          <w:szCs w:val="28"/>
        </w:rPr>
        <w:t>В процессе мониторинга проведены следующие мероприятия, необходимые для достижения цели мониторинга:</w:t>
      </w:r>
    </w:p>
    <w:p w:rsidR="00EF6FE1" w:rsidRPr="00EF6FE1" w:rsidRDefault="00EF6FE1" w:rsidP="00EF6FE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F6FE1">
        <w:rPr>
          <w:rStyle w:val="c0"/>
          <w:color w:val="000000"/>
          <w:sz w:val="28"/>
          <w:szCs w:val="28"/>
        </w:rPr>
        <w:t>Анализ:</w:t>
      </w:r>
    </w:p>
    <w:p w:rsidR="00EF6FE1" w:rsidRPr="00EF6FE1" w:rsidRDefault="00EF6FE1" w:rsidP="00EF6FE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F6FE1">
        <w:rPr>
          <w:rStyle w:val="c0"/>
          <w:color w:val="000000"/>
          <w:sz w:val="28"/>
          <w:szCs w:val="28"/>
        </w:rPr>
        <w:t>- ЛНА и распорядительных актов, регламентирующих работу консультационного пункта;</w:t>
      </w:r>
    </w:p>
    <w:p w:rsidR="00EF6FE1" w:rsidRPr="00EF6FE1" w:rsidRDefault="00EF6FE1" w:rsidP="00EF6FE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F6FE1">
        <w:rPr>
          <w:rStyle w:val="c0"/>
          <w:color w:val="000000"/>
          <w:sz w:val="28"/>
          <w:szCs w:val="28"/>
        </w:rPr>
        <w:t>- журналов консультирования родителей (законных представителей);</w:t>
      </w:r>
    </w:p>
    <w:p w:rsidR="00EF6FE1" w:rsidRPr="00EF6FE1" w:rsidRDefault="00EF6FE1" w:rsidP="00EF6FE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F6FE1">
        <w:rPr>
          <w:rStyle w:val="c0"/>
          <w:color w:val="000000"/>
          <w:sz w:val="28"/>
          <w:szCs w:val="28"/>
        </w:rPr>
        <w:t>- анкет обратной связи от родителей (законных представителей)</w:t>
      </w:r>
      <w:r>
        <w:rPr>
          <w:rStyle w:val="c0"/>
          <w:color w:val="000000"/>
          <w:sz w:val="28"/>
          <w:szCs w:val="28"/>
        </w:rPr>
        <w:t>.</w:t>
      </w:r>
    </w:p>
    <w:p w:rsidR="00EF6FE1" w:rsidRPr="00EF6FE1" w:rsidRDefault="00EF6FE1" w:rsidP="00EF6FE1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F6FE1">
        <w:rPr>
          <w:rStyle w:val="c0"/>
          <w:color w:val="000000"/>
          <w:sz w:val="28"/>
          <w:szCs w:val="28"/>
        </w:rPr>
        <w:t xml:space="preserve"> Консультационный пункт по оказанию методической, психолого-педагогической, диагностической и консультативной помощи семьям, воспитывающим детей дошкольного возраста на дому в </w:t>
      </w:r>
      <w:r w:rsidRPr="00EF6FE1">
        <w:rPr>
          <w:rStyle w:val="c9"/>
          <w:bCs/>
          <w:color w:val="000000"/>
          <w:sz w:val="28"/>
          <w:szCs w:val="28"/>
        </w:rPr>
        <w:t>детский сад</w:t>
      </w:r>
      <w:r>
        <w:rPr>
          <w:rStyle w:val="c9"/>
          <w:bCs/>
          <w:color w:val="000000"/>
          <w:sz w:val="28"/>
          <w:szCs w:val="28"/>
        </w:rPr>
        <w:t xml:space="preserve"> </w:t>
      </w:r>
      <w:r w:rsidRPr="00EF6FE1">
        <w:rPr>
          <w:rStyle w:val="c9"/>
          <w:bCs/>
          <w:color w:val="000000"/>
          <w:sz w:val="28"/>
          <w:szCs w:val="28"/>
        </w:rPr>
        <w:t>«Дружба» р.п. Дергачи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F6FE1">
        <w:rPr>
          <w:rStyle w:val="c9"/>
          <w:bCs/>
          <w:color w:val="000000"/>
          <w:sz w:val="28"/>
          <w:szCs w:val="28"/>
        </w:rPr>
        <w:t>за 2024-2025 учебный год</w:t>
      </w:r>
      <w:r>
        <w:rPr>
          <w:rStyle w:val="c9"/>
          <w:bCs/>
          <w:color w:val="000000"/>
          <w:sz w:val="28"/>
          <w:szCs w:val="28"/>
        </w:rPr>
        <w:t xml:space="preserve"> </w:t>
      </w:r>
      <w:r w:rsidRPr="00EF6FE1">
        <w:rPr>
          <w:rStyle w:val="c0"/>
          <w:color w:val="000000"/>
          <w:sz w:val="28"/>
          <w:szCs w:val="28"/>
        </w:rPr>
        <w:t>создан на основании приказа заведующей ДОУ</w:t>
      </w:r>
      <w:proofErr w:type="gramStart"/>
      <w:r w:rsidRPr="00EF6FE1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.</w:t>
      </w:r>
      <w:proofErr w:type="gramEnd"/>
    </w:p>
    <w:p w:rsidR="00EF6FE1" w:rsidRDefault="00EF6FE1" w:rsidP="00EF6FE1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Цель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i/>
          <w:iCs/>
          <w:color w:val="000000"/>
          <w:sz w:val="28"/>
          <w:szCs w:val="28"/>
        </w:rPr>
        <w:t>работы Консультационного пункта в ДОУ:</w:t>
      </w:r>
      <w:r>
        <w:rPr>
          <w:rStyle w:val="c0"/>
          <w:color w:val="000000"/>
          <w:sz w:val="28"/>
          <w:szCs w:val="28"/>
        </w:rPr>
        <w:t> оказание методической, психолого-педагогической, диагностической и консультативной помощи родителям (законным представителям), обеспечение единства и преемственности семейного и общественного воспитания, повышение педагогической компетентности родителей (законных представителей), воспитывающих детей дошкольного возраста, поддержке всестороннего развития личности детей, не посещающих детский сад.</w:t>
      </w:r>
    </w:p>
    <w:p w:rsidR="00EF6FE1" w:rsidRDefault="00EF6FE1" w:rsidP="00EF6FE1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Задачи:</w:t>
      </w:r>
      <w:r>
        <w:rPr>
          <w:rStyle w:val="c0"/>
          <w:color w:val="000000"/>
          <w:sz w:val="28"/>
          <w:szCs w:val="28"/>
        </w:rPr>
        <w:t> </w:t>
      </w:r>
    </w:p>
    <w:p w:rsidR="00EF6FE1" w:rsidRDefault="00EF6FE1" w:rsidP="00EF6FE1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 </w:t>
      </w:r>
      <w:r>
        <w:rPr>
          <w:rStyle w:val="c10"/>
          <w:color w:val="000000"/>
          <w:sz w:val="28"/>
          <w:szCs w:val="28"/>
          <w:shd w:val="clear" w:color="auto" w:fill="FFFFFF"/>
        </w:rPr>
        <w:t>Оказание консультационной помощи родителям (законным представителям) в обеспечении условий для развития, воспитания и обучения ребёнка дошкольного возраста.</w:t>
      </w:r>
    </w:p>
    <w:p w:rsidR="00EF6FE1" w:rsidRDefault="00EF6FE1" w:rsidP="00EF6FE1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  <w:shd w:val="clear" w:color="auto" w:fill="FFFFFF"/>
        </w:rPr>
        <w:t>- </w:t>
      </w:r>
      <w:r>
        <w:rPr>
          <w:rStyle w:val="c10"/>
          <w:color w:val="000000"/>
          <w:sz w:val="28"/>
          <w:szCs w:val="28"/>
        </w:rPr>
        <w:t>Информирование родителей (законных представителей) об учреждениях системы образования, о других организациях социальной и медицинской поддержки, которые оказывают квалифицированную помощь ребенку в соответствии с его индивидуальными особенностями.</w:t>
      </w:r>
    </w:p>
    <w:p w:rsidR="00EF6FE1" w:rsidRDefault="00EF6FE1" w:rsidP="00EF6FE1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1"/>
          <w:b/>
          <w:bCs/>
          <w:color w:val="000000"/>
          <w:sz w:val="28"/>
          <w:szCs w:val="28"/>
          <w:shd w:val="clear" w:color="auto" w:fill="FFFFFF"/>
        </w:rPr>
        <w:t>-</w:t>
      </w:r>
      <w:r>
        <w:rPr>
          <w:rStyle w:val="c10"/>
          <w:color w:val="000000"/>
          <w:sz w:val="28"/>
          <w:szCs w:val="28"/>
          <w:shd w:val="clear" w:color="auto" w:fill="FFFFFF"/>
        </w:rPr>
        <w:t> Содействие в социализации детей дошкольного возраста, не посещающих дошкольное образовательное учреждение.</w:t>
      </w:r>
    </w:p>
    <w:p w:rsidR="00EF6FE1" w:rsidRDefault="00EF6FE1" w:rsidP="00EF6FE1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Для эффективной реализации цели и задач ежегодно разрабатывается план работы Консультационного пункта, определяется состав педагогов, оказывающих методическую, психолого-педагогическую, диагностическую и консультативную помощь семьям в Консультационном пункте ДОУ.</w:t>
      </w:r>
    </w:p>
    <w:p w:rsidR="00EF6FE1" w:rsidRDefault="00EF6FE1" w:rsidP="00EF6FE1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Для фиксирования деятельности Консультационного пункта ДОУ ведется документирование: журнал регистрации оказания методической, психолого-педагогической, диагностической и консультативной помощи (в электронном и печатном виде), журнал предварительной записи родителей, анкета обратной связи (электронная и печатная).</w:t>
      </w:r>
    </w:p>
    <w:p w:rsidR="00EF6FE1" w:rsidRDefault="00EF6FE1" w:rsidP="00EF6FE1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В течение года обеспечивается информирование родителей, воспитывающих детей дошкольного возраста на дому и проживающих на территории о работе Консультационного пункта ДОУ путем устного информирования, размещения материалов на официальном сайт, распространения информационных листовок</w:t>
      </w:r>
      <w:r>
        <w:rPr>
          <w:rStyle w:val="c10"/>
          <w:color w:val="000000"/>
          <w:sz w:val="28"/>
          <w:szCs w:val="28"/>
        </w:rPr>
        <w:t>.</w:t>
      </w:r>
      <w:proofErr w:type="gramEnd"/>
    </w:p>
    <w:p w:rsidR="00EF6FE1" w:rsidRDefault="00EF6FE1" w:rsidP="00EF6FE1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Созданы условия для оптимальной деятельности Консультационного пункта: изготовлена вывеска с режимом работы Консультационного пункта, создан информационный стенд.</w:t>
      </w:r>
    </w:p>
    <w:p w:rsidR="00EF6FE1" w:rsidRDefault="00EF6FE1" w:rsidP="00EF6FE1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течение учебного года проведены следующие виды работ:</w:t>
      </w:r>
    </w:p>
    <w:p w:rsidR="00EF6FE1" w:rsidRDefault="00EF6FE1" w:rsidP="00EF6FE1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 22 по 31 августа 2024 г. функционировала адаптационная группа для детей, планирующих посещение детского сада с сентября 2024 г. Адаптационную группу посещало 6 детей, воспитателями, муз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</w:rPr>
        <w:t>р</w:t>
      </w:r>
      <w:proofErr w:type="gramEnd"/>
      <w:r>
        <w:rPr>
          <w:rStyle w:val="c0"/>
          <w:color w:val="000000"/>
          <w:sz w:val="28"/>
          <w:szCs w:val="28"/>
        </w:rPr>
        <w:t>уководителем, проводились занятия различной направленности. С родителями проводились беседы, консультирование по интересующим вопросам;</w:t>
      </w:r>
    </w:p>
    <w:p w:rsidR="00EF6FE1" w:rsidRDefault="00EF6FE1" w:rsidP="00EF6FE1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проведены индивидуальные консультации для обращающихся родителей: в 4 квартале 2024 г. – для 6 обратившихся семей </w:t>
      </w:r>
      <w:proofErr w:type="spellStart"/>
      <w:r>
        <w:rPr>
          <w:rStyle w:val="c0"/>
          <w:color w:val="000000"/>
          <w:sz w:val="28"/>
          <w:szCs w:val="28"/>
        </w:rPr>
        <w:t>очно</w:t>
      </w:r>
      <w:proofErr w:type="spellEnd"/>
      <w:r>
        <w:rPr>
          <w:rStyle w:val="c0"/>
          <w:color w:val="000000"/>
          <w:sz w:val="28"/>
          <w:szCs w:val="28"/>
        </w:rPr>
        <w:t>, в 1 квартале 2025 г. 3 семьям оказана консультация в дистанционном формате. Темами обращений являлось поступление в детский сад, режим дня, документы для зачисления. Консультации оказывала заведующая ДОУ.</w:t>
      </w:r>
    </w:p>
    <w:p w:rsidR="00EF6FE1" w:rsidRDefault="00EF6FE1" w:rsidP="00EF6FE1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в группе в сообществе в соц. сети </w:t>
      </w:r>
      <w:proofErr w:type="spellStart"/>
      <w:r>
        <w:rPr>
          <w:rStyle w:val="c0"/>
          <w:color w:val="000000"/>
          <w:sz w:val="28"/>
          <w:szCs w:val="28"/>
        </w:rPr>
        <w:t>Вконтакте</w:t>
      </w:r>
      <w:proofErr w:type="spellEnd"/>
      <w:r>
        <w:rPr>
          <w:rStyle w:val="c0"/>
          <w:color w:val="000000"/>
          <w:sz w:val="28"/>
          <w:szCs w:val="28"/>
        </w:rPr>
        <w:t xml:space="preserve"> проводилось консультирование родителей по планам педагогов, родителям предоставлялись печатные консультации, видеозаписи, ссылки. Консультирование проводилось старшим воспитателем, воспитателями, педагогом-психологом, учителем-логопедом, инструктором по физической культуре, музыкальным руководителем, мед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</w:rPr>
        <w:t>с</w:t>
      </w:r>
      <w:proofErr w:type="gramEnd"/>
      <w:r>
        <w:rPr>
          <w:rStyle w:val="c0"/>
          <w:color w:val="000000"/>
          <w:sz w:val="28"/>
          <w:szCs w:val="28"/>
        </w:rPr>
        <w:t xml:space="preserve">естрой. Тематика консультаций была разнообразна: </w:t>
      </w:r>
      <w:proofErr w:type="gramStart"/>
      <w:r>
        <w:rPr>
          <w:rStyle w:val="c0"/>
          <w:color w:val="000000"/>
          <w:sz w:val="28"/>
          <w:szCs w:val="28"/>
        </w:rPr>
        <w:t>«Организация игровой деятельности с детьми», «Развитие речи детей», «Адаптация детей к ДОУ», «Музыкальные игры», «</w:t>
      </w:r>
      <w:proofErr w:type="spellStart"/>
      <w:r>
        <w:rPr>
          <w:rStyle w:val="c0"/>
          <w:color w:val="000000"/>
          <w:sz w:val="28"/>
          <w:szCs w:val="28"/>
        </w:rPr>
        <w:t>Логоритмические</w:t>
      </w:r>
      <w:proofErr w:type="spellEnd"/>
      <w:r>
        <w:rPr>
          <w:rStyle w:val="c0"/>
          <w:color w:val="000000"/>
          <w:sz w:val="28"/>
          <w:szCs w:val="28"/>
        </w:rPr>
        <w:t xml:space="preserve"> упражнения», «Спортивные игры дома и на улице «Здоровье детей» и др. За 4 квартал 2024 г. коллектив детского сада провел 12 консультаций; за 1 квартал 2025 г. – 8 консультаций; за 2 квартал 2025 г. – 6 консультаций.</w:t>
      </w:r>
      <w:proofErr w:type="gramEnd"/>
    </w:p>
    <w:p w:rsidR="00EF6FE1" w:rsidRDefault="00EF6FE1" w:rsidP="00EF6FE1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 течение учебного года заведующей ДОУ проводилось консультирование родителя ребенка-инвалида по посещению дошкольного учреждения, по работе узких специалистов (родитель с сентября 2024 г. по май 2025 г. не привел ребенка в детский сад для занятий со специалистами и не дал согласие на домашнее обучение);</w:t>
      </w:r>
    </w:p>
    <w:p w:rsidR="00EF6FE1" w:rsidRDefault="00EF6FE1" w:rsidP="00EF6FE1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на сайте ДОУ размещена информация о предоставлении услуги консультирования – Положение, график и план работы, адрес, номер телефона, </w:t>
      </w:r>
      <w:proofErr w:type="spellStart"/>
      <w:r>
        <w:rPr>
          <w:rStyle w:val="c0"/>
          <w:color w:val="000000"/>
          <w:sz w:val="28"/>
          <w:szCs w:val="28"/>
        </w:rPr>
        <w:t>эл</w:t>
      </w:r>
      <w:proofErr w:type="spellEnd"/>
      <w:r>
        <w:rPr>
          <w:rStyle w:val="c0"/>
          <w:color w:val="000000"/>
          <w:sz w:val="28"/>
          <w:szCs w:val="28"/>
        </w:rPr>
        <w:t>. почта.</w:t>
      </w:r>
    </w:p>
    <w:p w:rsidR="00EF6FE1" w:rsidRDefault="00EF6FE1" w:rsidP="00EF6FE1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После проведенных консультаций родители давали положительную оценку работе Консультационного пункта, отмечали его важность в выработке единых требований при воспитании ребенка со стороны всех членов семьи, придавали высокое значение полученным знаниям для формирования их педагогической культуры.</w:t>
      </w:r>
    </w:p>
    <w:p w:rsidR="00EF6FE1" w:rsidRDefault="00EF6FE1" w:rsidP="00EF6FE1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Считаем, что работу Консультационного пункта в МБДОУ Приморский детский сад по оказанию методической, психолого-педагогической, диагностической и консультативной помощи семьям, воспитывающим детей дошкольного возраста на дому в 2024-2025 учебном году, можно признать удовлетворительной.</w:t>
      </w:r>
    </w:p>
    <w:p w:rsidR="00EF6FE1" w:rsidRDefault="00EF6FE1" w:rsidP="00EF6FE1">
      <w:pPr>
        <w:pStyle w:val="c2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Аналитическую справку составила:</w:t>
      </w:r>
    </w:p>
    <w:p w:rsidR="00EF6FE1" w:rsidRDefault="00EF6FE1" w:rsidP="00EF6FE1">
      <w:pPr>
        <w:pStyle w:val="c2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Старший воспитатель                                                                    </w:t>
      </w:r>
    </w:p>
    <w:p w:rsidR="00EF6FE1" w:rsidRDefault="00EF6FE1" w:rsidP="00EF6FE1">
      <w:pPr>
        <w:pStyle w:val="c2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МДОУ «детский сад «Дружба» р.п</w:t>
      </w:r>
      <w:proofErr w:type="gramStart"/>
      <w:r>
        <w:rPr>
          <w:rStyle w:val="c0"/>
          <w:color w:val="000000"/>
          <w:sz w:val="28"/>
          <w:szCs w:val="28"/>
        </w:rPr>
        <w:t>.Д</w:t>
      </w:r>
      <w:proofErr w:type="gramEnd"/>
      <w:r>
        <w:rPr>
          <w:rStyle w:val="c0"/>
          <w:color w:val="000000"/>
          <w:sz w:val="28"/>
          <w:szCs w:val="28"/>
        </w:rPr>
        <w:t>ергачи»                                                </w:t>
      </w:r>
    </w:p>
    <w:p w:rsidR="00EF6FE1" w:rsidRDefault="00EF6FE1" w:rsidP="00EF6FE1">
      <w:pPr>
        <w:pStyle w:val="c8"/>
        <w:shd w:val="clear" w:color="auto" w:fill="FFFFFF"/>
        <w:spacing w:before="0" w:beforeAutospacing="0" w:after="0" w:afterAutospacing="0"/>
        <w:ind w:firstLine="72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_________/ Ковалева Н.А</w:t>
      </w:r>
    </w:p>
    <w:p w:rsidR="00EF6FE1" w:rsidRDefault="00EF6FE1" w:rsidP="00EF6FE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           Заведующая</w:t>
      </w:r>
    </w:p>
    <w:p w:rsidR="00EF6FE1" w:rsidRDefault="00EF6FE1" w:rsidP="00EF6FE1">
      <w:pPr>
        <w:pStyle w:val="c2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МДОУ «детский сад «Дружба» р.п. Дергачи»                                                     </w:t>
      </w:r>
    </w:p>
    <w:p w:rsidR="00EF6FE1" w:rsidRDefault="00EF6FE1" w:rsidP="00EF6FE1">
      <w:pPr>
        <w:pStyle w:val="c8"/>
        <w:shd w:val="clear" w:color="auto" w:fill="FFFFFF"/>
        <w:spacing w:before="0" w:beforeAutospacing="0" w:after="0" w:afterAutospacing="0"/>
        <w:ind w:firstLine="72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_________/ </w:t>
      </w:r>
      <w:proofErr w:type="spellStart"/>
      <w:r>
        <w:rPr>
          <w:rStyle w:val="c0"/>
          <w:color w:val="000000"/>
          <w:sz w:val="28"/>
          <w:szCs w:val="28"/>
        </w:rPr>
        <w:t>Гонцова</w:t>
      </w:r>
      <w:proofErr w:type="spellEnd"/>
      <w:r>
        <w:rPr>
          <w:rStyle w:val="c0"/>
          <w:color w:val="000000"/>
          <w:sz w:val="28"/>
          <w:szCs w:val="28"/>
        </w:rPr>
        <w:t xml:space="preserve"> Ю.А</w:t>
      </w:r>
    </w:p>
    <w:p w:rsidR="00414293" w:rsidRDefault="00414293"/>
    <w:sectPr w:rsidR="00414293" w:rsidSect="008E6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6FE1"/>
    <w:rsid w:val="00151EAB"/>
    <w:rsid w:val="001A2F7D"/>
    <w:rsid w:val="00414293"/>
    <w:rsid w:val="006C6636"/>
    <w:rsid w:val="008E6639"/>
    <w:rsid w:val="00B3372A"/>
    <w:rsid w:val="00EF412F"/>
    <w:rsid w:val="00EF6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EF6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F6FE1"/>
  </w:style>
  <w:style w:type="paragraph" w:customStyle="1" w:styleId="c12">
    <w:name w:val="c12"/>
    <w:basedOn w:val="a"/>
    <w:rsid w:val="00EF6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EF6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F6FE1"/>
  </w:style>
  <w:style w:type="character" w:customStyle="1" w:styleId="c10">
    <w:name w:val="c10"/>
    <w:basedOn w:val="a0"/>
    <w:rsid w:val="00EF6FE1"/>
  </w:style>
  <w:style w:type="character" w:customStyle="1" w:styleId="c14">
    <w:name w:val="c14"/>
    <w:basedOn w:val="a0"/>
    <w:rsid w:val="00EF6FE1"/>
  </w:style>
  <w:style w:type="character" w:customStyle="1" w:styleId="c51">
    <w:name w:val="c51"/>
    <w:basedOn w:val="a0"/>
    <w:rsid w:val="00EF6FE1"/>
  </w:style>
  <w:style w:type="paragraph" w:customStyle="1" w:styleId="c2">
    <w:name w:val="c2"/>
    <w:basedOn w:val="a"/>
    <w:rsid w:val="00EF6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EF6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6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870</Words>
  <Characters>4964</Characters>
  <Application>Microsoft Office Word</Application>
  <DocSecurity>0</DocSecurity>
  <Lines>41</Lines>
  <Paragraphs>11</Paragraphs>
  <ScaleCrop>false</ScaleCrop>
  <Company/>
  <LinksUpToDate>false</LinksUpToDate>
  <CharactersWithSpaces>5823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2025-06-05T10:27:00Z</dcterms:created>
  <dcterms:modified xsi:type="dcterms:W3CDTF">2025-06-05T10:35:00Z</dcterms:modified>
</cp:coreProperties>
</file>